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WEEKLY TIMESHEET</w:t>
      </w:r>
    </w:p>
    <w:p>
      <w:pPr>
        <w:spacing w:after="24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Employee: [Name]   ·   Employee ID: [ID]   ·   Department: [Department]   ·   Week Beginning: [DATE]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300"/>
        <w:gridCol w:w="1300"/>
        <w:gridCol w:w="1300"/>
        <w:gridCol w:w="1300"/>
        <w:gridCol w:w="2526"/>
      </w:tblGrid>
      <w:tr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Day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Time In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Time Out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Break (mins)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Hours</w:t>
            </w:r>
          </w:p>
        </w:tc>
        <w:tc>
          <w:tcPr>
            <w:tcW w:type="dxa" w:w="2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Tasks / Project</w:t>
            </w:r>
          </w:p>
        </w:tc>
      </w:tr>
      <w:tr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Monday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Tuesday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Wednesday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Thursday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Friday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Saturday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Sunday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Total Regular Hours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[NUMBER]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Total Overtime Hours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[NUMBER]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Employee Signature &amp; Date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Supervisor Approval &amp; Date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</w:tc>
      </w:tr>
    </w:tbl>
    <w:p>
      <w:pPr>
        <w:spacing w:after="120"/>
      </w:pPr>
    </w:p>
    <w:p>
      <w:pPr>
        <w:spacing w:after="160" w:before="0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Submit by [DAY/TIME] each week. Overtime must be pre-approved by your supervisor.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Timesheet Template | SampleDocument.com</dc:title>
  <dc:subject>Free Weekly Timesheet Template from https://sampledocument.com</dc:subject>
  <dc:creator>SampleDocument.com</dc:creator>
  <cp:keywords>weekly timesheet template, free template, word template, sampledocument.com, https://sampledocument.com</cp:keywords>
  <dc:description>A weekly timesheet for recording daily hours, overtime and tasks, with employee and supervisor sign-off. Free template from https://sampledocument.com/templates/weekly-timesheet/ — more free document templates at SampleDocument.com.</dc:description>
  <cp:lastModifiedBy>SampleDocument.com</cp:lastModifiedBy>
  <cp:revision>1</cp:revision>
  <dcterms:created xsi:type="dcterms:W3CDTF">2026-06-12T10:57:25.278Z</dcterms:created>
  <dcterms:modified xsi:type="dcterms:W3CDTF">2026-06-12T10:57:25.278Z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