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SERVICE INVOICE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[Business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[Customer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[Phone]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Invoice No.: [INV-0001]      Service Date: [SERVICE DATE]      Invoice Date: [DATE]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1500"/>
        <w:gridCol w:w="1500"/>
      </w:tblGrid>
      <w:tr>
        <w:tc>
          <w:tcPr>
            <w:tcW w:type="dxa" w:w="6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Service Performed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Charge</w:t>
            </w:r>
          </w:p>
        </w:tc>
      </w:tr>
      <w:tr>
        <w:tc>
          <w:tcPr>
            <w:tcW w:type="dxa" w:w="6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[Service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6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[Service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6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[Parts / materials]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Labour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Materials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Tax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All work is guaranteed for [NUMBER] days from the service date. Please contact us within this period regarding any issues.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Template | SampleDocument.com</dc:title>
  <dc:subject>Free Service Invoice Template from https://sampledocument.com</dc:subject>
  <dc:creator>SampleDocument.com</dc:creator>
  <cp:keywords>service invoice template, free template, word template, sampledocument.com, https://sampledocument.com</cp:keywords>
  <dc:description>An invoice for service businesses such as repairs, cleaning, consulting or maintenance, with space for service dates and descriptions. Free template from https://sampledocument.com/templates/service-invoice/ — more free document templates at SampleDocument.com.</dc:description>
  <cp:lastModifiedBy>SampleDocument.com</cp:lastModifiedBy>
  <cp:revision>1</cp:revision>
  <dcterms:created xsi:type="dcterms:W3CDTF">2026-06-12T10:57:23.743Z</dcterms:created>
  <dcterms:modified xsi:type="dcterms:W3CDTF">2026-06-12T10:57:23.743Z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