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MEMORANDUM OF UNDERSTANDING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Memorandum of Understanding (“MOU”) is made on [DATE] between [PARTY A NAME], of [ADDRESS], and [PARTY B NAME], of [ADDRESS] (together the “Parties”).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Purpose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Parties wish to record their mutual understanding regarding [DESCRIBE COOPERATION — e.g. a joint marketing initiative, research collaboration, proposed venture].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Objectives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Parties intend to: [OBJECTIVE 1]; [OBJECTIVE 2]; [OBJECTIVE 3].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Responsibilities of Party A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[LIST WHAT PARTY A WILL CONTRIBUTE OR DO].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Responsibilities of Party B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[LIST WHAT PARTY B WILL CONTRIBUTE OR DO].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Costs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Unless otherwise agreed in writing, each Party bears its own costs in connection with this MOU.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Confidentiality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Parties shall keep confidential any non-public information exchanged under this MOU.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Status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Except for the confidentiality clause, this MOU is a statement of intent only and does not create legally binding obligations. Any binding arrangement will be set out in a definitive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Duration and Review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MOU takes effect on signing and continues until [DATE / superseded by a definitive agreement], with progress reviewed every [PERIOD].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Termination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Either Party may withdraw from this MOU with [NUMBER] days' written notice.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PARTY A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PARTY B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(MOU) | SampleDocument.com</dc:title>
  <dc:subject>Free Memorandum of Understanding (MOU) from https://sampledocument.com</dc:subject>
  <dc:creator>SampleDocument.com</dc:creator>
  <cp:keywords>memorandum of understanding (mou), free template, word template, sampledocument.com, https://sampledocument.com</cp:keywords>
  <dc:description>A non-binding MOU recording the intentions of two parties to cooperate, with shared objectives, responsibilities and next steps. Free template from https://sampledocument.com/templates/memorandum-of-understanding/ — more free document templates at SampleDocument.com.</dc:description>
  <cp:lastModifiedBy>SampleDocument.com</cp:lastModifiedBy>
  <cp:revision>1</cp:revision>
  <dcterms:created xsi:type="dcterms:W3CDTF">2026-06-12T10:57:25.066Z</dcterms:created>
  <dcterms:modified xsi:type="dcterms:W3CDTF">2026-06-12T10:57:25.066Z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